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8E" w:rsidRDefault="009E2668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Утверждаю</w:t>
      </w:r>
    </w:p>
    <w:p w:rsidR="00F5118E" w:rsidRDefault="009E2668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</w:t>
      </w:r>
      <w:r w:rsidR="007D0DA5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Заведующий МК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ДОУ</w:t>
      </w:r>
      <w:r w:rsidR="007D0DA5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ДС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№</w:t>
      </w:r>
      <w:r w:rsidR="007D0DA5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21</w:t>
      </w:r>
    </w:p>
    <w:p w:rsidR="00F5118E" w:rsidRDefault="009E2668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_________</w:t>
      </w:r>
      <w:proofErr w:type="spellStart"/>
      <w:r w:rsidR="009742C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Г.Н.Христова</w:t>
      </w:r>
      <w:proofErr w:type="spellEnd"/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F5118E" w:rsidRDefault="00F5118E" w:rsidP="00F5118E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Приказ №   </w:t>
      </w:r>
      <w:r w:rsidR="00B20D42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</w:t>
      </w: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от</w:t>
      </w:r>
      <w:r w:rsidR="009E2668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</w:t>
      </w:r>
      <w:r w:rsidR="009742CD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2021</w:t>
      </w:r>
      <w:r w:rsidR="009E2668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г.</w:t>
      </w:r>
    </w:p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F5118E" w:rsidRP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F5118E" w:rsidRPr="00F5118E" w:rsidRDefault="009742CD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2021-2022</w:t>
      </w:r>
      <w:r w:rsidR="00F5118E"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F5118E" w:rsidRPr="00F5118E" w:rsidRDefault="007D0DA5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муниципального казенное</w:t>
      </w:r>
      <w:r w:rsidR="00F5118E"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дошкольного образовательного</w:t>
      </w:r>
    </w:p>
    <w:p w:rsidR="007D0DA5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«</w:t>
      </w:r>
      <w:r w:rsidR="007D0DA5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Д</w:t>
      </w:r>
      <w:r w:rsidR="009E2668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етский сад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№ </w:t>
      </w:r>
      <w:r w:rsidR="007D0DA5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21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» с. </w:t>
      </w:r>
      <w:r w:rsidR="007D0DA5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Архиповка</w:t>
      </w:r>
    </w:p>
    <w:p w:rsidR="00F5118E" w:rsidRPr="00F5118E" w:rsidRDefault="007D0DA5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proofErr w:type="spellStart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Чугуевского</w:t>
      </w:r>
      <w:proofErr w:type="spellEnd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района Приморского края</w:t>
      </w:r>
      <w:r w:rsidR="00F5118E"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</w:t>
      </w:r>
    </w:p>
    <w:p w:rsidR="00F5118E" w:rsidRDefault="00F5118E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2D6CA1" w:rsidRDefault="002D6CA1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3"/>
        <w:gridCol w:w="875"/>
        <w:gridCol w:w="876"/>
        <w:gridCol w:w="876"/>
        <w:gridCol w:w="876"/>
        <w:gridCol w:w="876"/>
        <w:gridCol w:w="876"/>
        <w:gridCol w:w="828"/>
        <w:gridCol w:w="90"/>
        <w:gridCol w:w="876"/>
        <w:gridCol w:w="876"/>
        <w:gridCol w:w="828"/>
        <w:gridCol w:w="90"/>
        <w:gridCol w:w="876"/>
        <w:gridCol w:w="876"/>
        <w:gridCol w:w="876"/>
        <w:gridCol w:w="725"/>
        <w:gridCol w:w="274"/>
        <w:gridCol w:w="795"/>
      </w:tblGrid>
      <w:tr w:rsidR="002F7E41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Default="00F5118E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 младшая группа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подготовительная группа</w:t>
            </w:r>
          </w:p>
        </w:tc>
      </w:tr>
      <w:tr w:rsidR="002F7E41" w:rsidTr="006E67D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C144B5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Default="00F511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725346" w:rsidTr="008866DD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46" w:rsidRDefault="0072534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46" w:rsidRDefault="00725346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2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46" w:rsidRDefault="00725346" w:rsidP="0072534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725346" w:rsidTr="005A6F09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46" w:rsidRDefault="0072534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46" w:rsidRDefault="00725346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2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46" w:rsidRPr="00725346" w:rsidRDefault="00725346" w:rsidP="0072534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25346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Обязательная часть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C144B5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 w:rsidP="004D7D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4D7D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</w:t>
            </w: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ной литературы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lastRenderedPageBreak/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 w:rsidP="0099622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1.3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</w:t>
            </w:r>
            <w:r w:rsidR="00FB3143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ественно-эстетическо</w:t>
            </w: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е</w:t>
            </w:r>
            <w:proofErr w:type="gramEnd"/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6E67DA" w:rsidRPr="006E67DA" w:rsidRDefault="006E67D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 w:rsidP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FB314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6E67DA" w:rsidTr="00725346">
        <w:trPr>
          <w:trHeight w:val="6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54B80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5794E" w:rsidRDefault="006E67DA" w:rsidP="0072534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42" w:rsidRPr="0025794E" w:rsidRDefault="006E67DA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  <w:r w:rsidR="00B20D42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42" w:rsidRPr="0025794E" w:rsidRDefault="006E67DA" w:rsidP="00F5118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  <w:r w:rsidR="00B20D42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5794E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25794E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54B80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725346" w:rsidTr="00725346">
        <w:trPr>
          <w:trHeight w:val="3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46" w:rsidRDefault="0072534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46" w:rsidRPr="00D54B80" w:rsidRDefault="0072534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2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46" w:rsidRPr="00725346" w:rsidRDefault="00725346" w:rsidP="0072534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  </w:t>
            </w:r>
            <w:r w:rsidRPr="00725346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Вариативная часть</w:t>
            </w:r>
          </w:p>
          <w:p w:rsidR="00725346" w:rsidRPr="00D54B80" w:rsidRDefault="007253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2A4685" w:rsidRDefault="000D46C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highlight w:val="yellow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highlight w:val="yellow"/>
                <w:lang w:eastAsia="hi-IN" w:bidi="hi-IN"/>
              </w:rPr>
              <w:t>Социально-коммуникативное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B20D42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B20D42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B20D42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E866DA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6E67DA" w:rsidTr="000D46C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6E67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 w:rsidP="00E866DA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FB3143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FB3143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Default="00FB3143" w:rsidP="00F511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Default="006E67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5118E" w:rsidRDefault="00F5118E" w:rsidP="00F5118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FB3143" w:rsidRDefault="00FB3143" w:rsidP="00F5118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F5118E" w:rsidRDefault="00F5118E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F5118E" w:rsidRPr="00794CA1" w:rsidRDefault="00F5118E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записка к учебному плану</w:t>
      </w:r>
      <w:r w:rsidR="009742CD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2021- 2022</w:t>
      </w:r>
      <w:bookmarkStart w:id="0" w:name="_GoBack"/>
      <w:bookmarkEnd w:id="0"/>
      <w:r w:rsidR="000D46C4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учебный год</w:t>
      </w:r>
    </w:p>
    <w:p w:rsidR="00F5118E" w:rsidRPr="00794CA1" w:rsidRDefault="00F5118E" w:rsidP="00F5118E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p w:rsidR="00F5118E" w:rsidRPr="00794CA1" w:rsidRDefault="00F5118E" w:rsidP="00794CA1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F5118E" w:rsidRPr="00794CA1" w:rsidRDefault="00F5118E" w:rsidP="00794CA1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Приказ Министерства образования и науки Российской федерации «</w:t>
      </w:r>
      <w:r w:rsidR="0025794E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17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» </w:t>
      </w:r>
      <w:r w:rsidR="0025794E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октября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 20</w:t>
      </w:r>
      <w:r w:rsidR="0025794E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13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г.</w:t>
      </w:r>
      <w:r w:rsidR="00794CA1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№ </w:t>
      </w:r>
      <w:r w:rsidR="0025794E"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>1155 Федеральное государственное образовательный стандарт дошкольного образования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. </w:t>
      </w:r>
    </w:p>
    <w:p w:rsidR="00F5118E" w:rsidRPr="00794CA1" w:rsidRDefault="00F5118E" w:rsidP="00794CA1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794CA1"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</w:t>
      </w:r>
      <w:r w:rsidRPr="00794CA1">
        <w:rPr>
          <w:b w:val="0"/>
          <w:i w:val="0"/>
          <w:sz w:val="28"/>
          <w:szCs w:val="28"/>
        </w:rPr>
        <w:t>Законом Российской Федерации от 29.12.2012. №273</w:t>
      </w:r>
      <w:r w:rsidR="00794CA1" w:rsidRPr="00794CA1">
        <w:rPr>
          <w:b w:val="0"/>
          <w:i w:val="0"/>
          <w:sz w:val="28"/>
          <w:szCs w:val="28"/>
        </w:rPr>
        <w:t>-</w:t>
      </w:r>
      <w:r w:rsidRPr="00794CA1">
        <w:rPr>
          <w:b w:val="0"/>
          <w:i w:val="0"/>
          <w:sz w:val="28"/>
          <w:szCs w:val="28"/>
        </w:rPr>
        <w:t xml:space="preserve"> ФЗ « Об образовании</w:t>
      </w:r>
      <w:r w:rsidR="00794CA1" w:rsidRPr="00794CA1">
        <w:rPr>
          <w:b w:val="0"/>
          <w:i w:val="0"/>
          <w:sz w:val="28"/>
          <w:szCs w:val="28"/>
        </w:rPr>
        <w:t xml:space="preserve"> Российской Федерации</w:t>
      </w:r>
      <w:r w:rsidRPr="00794CA1">
        <w:rPr>
          <w:b w:val="0"/>
          <w:i w:val="0"/>
          <w:sz w:val="28"/>
          <w:szCs w:val="28"/>
        </w:rPr>
        <w:t xml:space="preserve">»  </w:t>
      </w:r>
    </w:p>
    <w:p w:rsidR="00F5118E" w:rsidRPr="00794CA1" w:rsidRDefault="00F5118E" w:rsidP="00794CA1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 xml:space="preserve">СанПиН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F5118E" w:rsidRPr="00794CA1" w:rsidRDefault="0025794E" w:rsidP="00794CA1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F5118E" w:rsidRPr="00794CA1" w:rsidRDefault="00F5118E" w:rsidP="00794CA1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794CA1" w:rsidRPr="00794CA1" w:rsidRDefault="00794CA1" w:rsidP="00794CA1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794CA1" w:rsidRPr="00794CA1" w:rsidRDefault="00794CA1" w:rsidP="00794CA1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lastRenderedPageBreak/>
        <w:t xml:space="preserve">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 как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общем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доме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794CA1" w:rsidRPr="00794CA1" w:rsidRDefault="00794CA1" w:rsidP="00794CA1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CA1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proofErr w:type="gramEnd"/>
    </w:p>
    <w:p w:rsidR="00794CA1" w:rsidRPr="00794CA1" w:rsidRDefault="00794CA1" w:rsidP="00794CA1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CA1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  <w:proofErr w:type="gramEnd"/>
    </w:p>
    <w:p w:rsidR="00794CA1" w:rsidRPr="00794CA1" w:rsidRDefault="00794CA1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в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lastRenderedPageBreak/>
        <w:t>двигательной сфере;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становление ценностей </w:t>
      </w:r>
      <w:r w:rsidR="000D46C4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794CA1" w:rsidRPr="00E866DA" w:rsidRDefault="00E866DA" w:rsidP="00794CA1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E866DA">
        <w:rPr>
          <w:rFonts w:ascii="Times New Roman" w:eastAsia="SimSun" w:hAnsi="Times New Roman"/>
          <w:bCs/>
          <w:i/>
          <w:sz w:val="28"/>
          <w:szCs w:val="28"/>
        </w:rPr>
        <w:t xml:space="preserve">В части, формируемой участниками образовательных отношений </w:t>
      </w:r>
      <w:r w:rsidRPr="00E866DA">
        <w:rPr>
          <w:rFonts w:ascii="Times New Roman" w:eastAsia="SimSun" w:hAnsi="Times New Roman"/>
          <w:bCs/>
          <w:sz w:val="28"/>
          <w:szCs w:val="28"/>
        </w:rPr>
        <w:t xml:space="preserve">представлена выбранная педагогическим коллективом и одобренная родителями (законными представителями) парциальная программа </w:t>
      </w:r>
      <w:r w:rsidRPr="00E866DA">
        <w:rPr>
          <w:rFonts w:ascii="Times New Roman" w:hAnsi="Times New Roman"/>
          <w:b/>
          <w:sz w:val="28"/>
          <w:szCs w:val="28"/>
        </w:rPr>
        <w:t xml:space="preserve">«Основы безопасности детей дошкольного возраста», авторов Авдеева Н.Н., Князева О.Л., </w:t>
      </w:r>
      <w:proofErr w:type="spellStart"/>
      <w:r w:rsidRPr="00E866DA">
        <w:rPr>
          <w:rFonts w:ascii="Times New Roman" w:hAnsi="Times New Roman"/>
          <w:b/>
          <w:sz w:val="28"/>
          <w:szCs w:val="28"/>
        </w:rPr>
        <w:t>Стёркина</w:t>
      </w:r>
      <w:proofErr w:type="spellEnd"/>
      <w:r w:rsidRPr="00E866DA">
        <w:rPr>
          <w:rFonts w:ascii="Times New Roman" w:hAnsi="Times New Roman"/>
          <w:b/>
          <w:sz w:val="28"/>
          <w:szCs w:val="28"/>
        </w:rPr>
        <w:t xml:space="preserve"> Р.Б. Дополнением части формируемой участниками образовательных отношений является и п</w:t>
      </w:r>
      <w:r w:rsidRPr="00E866DA">
        <w:rPr>
          <w:rFonts w:ascii="Times New Roman" w:eastAsia="TimesNewRomanPSMT" w:hAnsi="Times New Roman"/>
          <w:b/>
          <w:sz w:val="28"/>
          <w:szCs w:val="28"/>
        </w:rPr>
        <w:t xml:space="preserve">рограмма факультативного курса «Наш дом – природа» </w:t>
      </w:r>
      <w:r w:rsidRPr="00E866DA">
        <w:rPr>
          <w:rFonts w:ascii="Times New Roman" w:eastAsia="TimesNewRomanPSMT" w:hAnsi="Times New Roman"/>
          <w:sz w:val="28"/>
          <w:szCs w:val="28"/>
        </w:rPr>
        <w:t>по ознакомлению дошкольников с окружающим миром и содержит материалы регионального компонента, призванного обеспечить воспитание</w:t>
      </w:r>
      <w:proofErr w:type="gramEnd"/>
      <w:r w:rsidRPr="00E866DA">
        <w:rPr>
          <w:rFonts w:ascii="Times New Roman" w:eastAsia="TimesNewRomanPSMT" w:hAnsi="Times New Roman"/>
          <w:sz w:val="28"/>
          <w:szCs w:val="28"/>
        </w:rPr>
        <w:t xml:space="preserve"> у ребёнка гуманного отношения к природе.</w:t>
      </w:r>
      <w:r w:rsidRPr="00E866DA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Pr="00E866DA">
        <w:rPr>
          <w:rFonts w:ascii="Times New Roman" w:eastAsia="TimesNewRomanPSMT" w:hAnsi="Times New Roman"/>
          <w:sz w:val="28"/>
          <w:szCs w:val="28"/>
        </w:rPr>
        <w:t>Курс охватывает три возрастные группы: среднюю, старшую и подготовительную. Все занятия связаны между собой как в одной возрастной группе, так и между группами разного возраста. В целях обеспечения преемственности состав групп постоянный. Особенность  курса – его игровой характер, открытость и вариативность</w:t>
      </w:r>
    </w:p>
    <w:p w:rsidR="00794CA1" w:rsidRPr="00794CA1" w:rsidRDefault="00794CA1" w:rsidP="00794CA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4CA1" w:rsidRPr="00794CA1" w:rsidRDefault="00794CA1" w:rsidP="00794CA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4CA1" w:rsidRPr="00794CA1" w:rsidRDefault="00794CA1" w:rsidP="00794CA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4CA1" w:rsidRPr="00794CA1" w:rsidRDefault="00794CA1" w:rsidP="00794CA1">
      <w:pPr>
        <w:spacing w:after="0"/>
        <w:rPr>
          <w:sz w:val="28"/>
          <w:szCs w:val="28"/>
        </w:rPr>
      </w:pPr>
    </w:p>
    <w:p w:rsidR="00794CA1" w:rsidRPr="00794CA1" w:rsidRDefault="00794CA1">
      <w:pPr>
        <w:rPr>
          <w:sz w:val="28"/>
          <w:szCs w:val="28"/>
        </w:rPr>
      </w:pPr>
    </w:p>
    <w:p w:rsidR="00794CA1" w:rsidRDefault="00794CA1"/>
    <w:p w:rsidR="00794CA1" w:rsidRDefault="00794CA1"/>
    <w:p w:rsidR="00794CA1" w:rsidRDefault="00794CA1"/>
    <w:sectPr w:rsidR="00794CA1" w:rsidSect="00F5118E">
      <w:pgSz w:w="16838" w:h="11906" w:orient="landscape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18E"/>
    <w:rsid w:val="000149CD"/>
    <w:rsid w:val="00034442"/>
    <w:rsid w:val="000D46C4"/>
    <w:rsid w:val="00166D44"/>
    <w:rsid w:val="00231733"/>
    <w:rsid w:val="0025794E"/>
    <w:rsid w:val="0026335A"/>
    <w:rsid w:val="002A4685"/>
    <w:rsid w:val="002D6CA1"/>
    <w:rsid w:val="002F7E41"/>
    <w:rsid w:val="004B7F47"/>
    <w:rsid w:val="0066083F"/>
    <w:rsid w:val="006E67DA"/>
    <w:rsid w:val="00725346"/>
    <w:rsid w:val="00794CA1"/>
    <w:rsid w:val="007A0DF9"/>
    <w:rsid w:val="007C6424"/>
    <w:rsid w:val="007D0DA5"/>
    <w:rsid w:val="008457B2"/>
    <w:rsid w:val="0091288A"/>
    <w:rsid w:val="009506E5"/>
    <w:rsid w:val="009742CD"/>
    <w:rsid w:val="009D3D03"/>
    <w:rsid w:val="009E2668"/>
    <w:rsid w:val="00A14E93"/>
    <w:rsid w:val="00A7184C"/>
    <w:rsid w:val="00B20D42"/>
    <w:rsid w:val="00B96525"/>
    <w:rsid w:val="00C144B5"/>
    <w:rsid w:val="00D54B80"/>
    <w:rsid w:val="00D73772"/>
    <w:rsid w:val="00DF29AE"/>
    <w:rsid w:val="00E866DA"/>
    <w:rsid w:val="00E97B69"/>
    <w:rsid w:val="00F5118E"/>
    <w:rsid w:val="00FB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6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9591B-D4BD-49EF-A864-C4295361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Админ</cp:lastModifiedBy>
  <cp:revision>36</cp:revision>
  <cp:lastPrinted>2018-08-29T22:59:00Z</cp:lastPrinted>
  <dcterms:created xsi:type="dcterms:W3CDTF">2013-09-11T05:25:00Z</dcterms:created>
  <dcterms:modified xsi:type="dcterms:W3CDTF">2022-05-16T01:53:00Z</dcterms:modified>
</cp:coreProperties>
</file>